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755" w:rsidRDefault="00B00755" w:rsidP="00B00755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（様式</w:t>
      </w:r>
      <w:r w:rsidR="00061317">
        <w:rPr>
          <w:rFonts w:ascii="ＭＳ 明朝" w:eastAsia="ＭＳ 明朝" w:hAnsi="ＭＳ 明朝" w:cs="ＭＳ 明朝" w:hint="eastAsia"/>
          <w:spacing w:val="2"/>
          <w:sz w:val="20"/>
          <w:szCs w:val="20"/>
          <w:lang w:eastAsia="ja-JP"/>
        </w:rPr>
        <w:t>３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）</w:t>
      </w:r>
    </w:p>
    <w:p w:rsidR="00B00755" w:rsidRDefault="00B00755" w:rsidP="00B00755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B00755" w:rsidRPr="006C695C" w:rsidRDefault="00B00755" w:rsidP="00B00755">
      <w:pPr>
        <w:pStyle w:val="3"/>
        <w:tabs>
          <w:tab w:val="left" w:pos="2735"/>
          <w:tab w:val="left" w:pos="4148"/>
          <w:tab w:val="left" w:pos="4710"/>
          <w:tab w:val="left" w:pos="5274"/>
          <w:tab w:val="left" w:pos="5838"/>
          <w:tab w:val="left" w:pos="6402"/>
        </w:tabs>
        <w:ind w:left="0"/>
        <w:jc w:val="center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実績調査票</w:t>
      </w:r>
    </w:p>
    <w:p w:rsidR="00B00755" w:rsidRDefault="00B00755" w:rsidP="00B00755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B00755" w:rsidRDefault="00B00755" w:rsidP="00B00755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商号又は名称：</w:t>
      </w:r>
    </w:p>
    <w:p w:rsidR="00B00755" w:rsidRPr="006C695C" w:rsidRDefault="00B00755" w:rsidP="00B00755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B00755" w:rsidRPr="006C695C" w:rsidRDefault="00A56600" w:rsidP="00B00755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提案者の</w:t>
      </w:r>
      <w:r w:rsidR="00061317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施設予約システム等</w:t>
      </w:r>
      <w:r w:rsidR="00B00755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運用実績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7"/>
        <w:gridCol w:w="1243"/>
        <w:gridCol w:w="1699"/>
        <w:gridCol w:w="2080"/>
        <w:gridCol w:w="1751"/>
        <w:gridCol w:w="1690"/>
      </w:tblGrid>
      <w:tr w:rsidR="00061317" w:rsidRPr="006C695C" w:rsidTr="00061317">
        <w:trPr>
          <w:trHeight w:val="397"/>
        </w:trPr>
        <w:tc>
          <w:tcPr>
            <w:tcW w:w="597" w:type="dxa"/>
            <w:vAlign w:val="center"/>
          </w:tcPr>
          <w:p w:rsidR="00061317" w:rsidRPr="006C695C" w:rsidRDefault="00061317" w:rsidP="00061317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項番</w:t>
            </w:r>
          </w:p>
        </w:tc>
        <w:tc>
          <w:tcPr>
            <w:tcW w:w="1243" w:type="dxa"/>
            <w:vAlign w:val="center"/>
          </w:tcPr>
          <w:p w:rsidR="00061317" w:rsidRPr="00061317" w:rsidRDefault="00061317" w:rsidP="00061317">
            <w:pPr>
              <w:jc w:val="center"/>
              <w:rPr>
                <w:rFonts w:ascii="ＭＳ 明朝" w:eastAsia="ＭＳ 明朝" w:hAnsi="ＭＳ 明朝" w:cs="ＭＳ 明朝"/>
                <w:sz w:val="18"/>
                <w:szCs w:val="24"/>
                <w:lang w:eastAsia="ja-JP"/>
              </w:rPr>
            </w:pPr>
            <w:r w:rsidRPr="00061317">
              <w:rPr>
                <w:rFonts w:ascii="ＭＳ 明朝" w:eastAsia="ＭＳ 明朝" w:hAnsi="ＭＳ 明朝" w:cs="ＭＳ 明朝" w:hint="eastAsia"/>
                <w:sz w:val="18"/>
                <w:szCs w:val="24"/>
                <w:lang w:eastAsia="ja-JP"/>
              </w:rPr>
              <w:t>導入先</w:t>
            </w:r>
          </w:p>
          <w:p w:rsidR="00061317" w:rsidRPr="00061317" w:rsidRDefault="00061317" w:rsidP="00061317">
            <w:pPr>
              <w:jc w:val="center"/>
              <w:rPr>
                <w:rFonts w:ascii="ＭＳ 明朝" w:eastAsia="ＭＳ 明朝" w:hAnsi="ＭＳ 明朝" w:cs="ＭＳ 明朝"/>
                <w:sz w:val="18"/>
                <w:szCs w:val="24"/>
              </w:rPr>
            </w:pPr>
            <w:r w:rsidRPr="00061317">
              <w:rPr>
                <w:rFonts w:ascii="ＭＳ 明朝" w:eastAsia="ＭＳ 明朝" w:hAnsi="ＭＳ 明朝" w:cs="ＭＳ 明朝" w:hint="eastAsia"/>
                <w:sz w:val="18"/>
                <w:szCs w:val="24"/>
                <w:lang w:eastAsia="ja-JP"/>
              </w:rPr>
              <w:t>自治体名称</w:t>
            </w:r>
          </w:p>
        </w:tc>
        <w:tc>
          <w:tcPr>
            <w:tcW w:w="1699" w:type="dxa"/>
            <w:vAlign w:val="center"/>
          </w:tcPr>
          <w:p w:rsidR="00061317" w:rsidRDefault="00061317" w:rsidP="00061317">
            <w:pPr>
              <w:jc w:val="center"/>
              <w:rPr>
                <w:rFonts w:ascii="ＭＳ 明朝" w:eastAsia="ＭＳ 明朝" w:hAnsi="ＭＳ 明朝" w:cs="ＭＳ 明朝"/>
                <w:sz w:val="18"/>
                <w:szCs w:val="24"/>
                <w:lang w:eastAsia="ja-JP"/>
              </w:rPr>
            </w:pPr>
            <w:r w:rsidRPr="00061317">
              <w:rPr>
                <w:rFonts w:ascii="ＭＳ 明朝" w:eastAsia="ＭＳ 明朝" w:hAnsi="ＭＳ 明朝" w:cs="ＭＳ 明朝" w:hint="eastAsia"/>
                <w:sz w:val="18"/>
                <w:szCs w:val="24"/>
                <w:lang w:eastAsia="ja-JP"/>
              </w:rPr>
              <w:t>人口規模</w:t>
            </w:r>
          </w:p>
          <w:p w:rsidR="00061317" w:rsidRDefault="00061317" w:rsidP="00061317">
            <w:pPr>
              <w:jc w:val="center"/>
              <w:rPr>
                <w:rFonts w:ascii="ＭＳ 明朝" w:eastAsia="ＭＳ 明朝" w:hAnsi="ＭＳ 明朝" w:cs="ＭＳ 明朝"/>
                <w:sz w:val="18"/>
                <w:szCs w:val="24"/>
                <w:lang w:eastAsia="ja-JP"/>
              </w:rPr>
            </w:pPr>
            <w:r w:rsidRPr="00061317">
              <w:rPr>
                <w:rFonts w:ascii="ＭＳ 明朝" w:eastAsia="ＭＳ 明朝" w:hAnsi="ＭＳ 明朝" w:cs="ＭＳ 明朝" w:hint="eastAsia"/>
                <w:sz w:val="18"/>
                <w:szCs w:val="24"/>
                <w:lang w:eastAsia="ja-JP"/>
              </w:rPr>
              <w:t>（令和４年３月末</w:t>
            </w:r>
          </w:p>
          <w:p w:rsidR="00061317" w:rsidRPr="00061317" w:rsidRDefault="00061317" w:rsidP="00061317">
            <w:pPr>
              <w:jc w:val="center"/>
              <w:rPr>
                <w:rFonts w:ascii="ＭＳ 明朝" w:eastAsia="ＭＳ 明朝" w:hAnsi="ＭＳ 明朝" w:cs="ＭＳ 明朝"/>
                <w:sz w:val="18"/>
                <w:szCs w:val="24"/>
                <w:lang w:eastAsia="ja-JP"/>
              </w:rPr>
            </w:pPr>
            <w:r w:rsidRPr="00061317">
              <w:rPr>
                <w:rFonts w:ascii="ＭＳ 明朝" w:eastAsia="ＭＳ 明朝" w:hAnsi="ＭＳ 明朝" w:cs="ＭＳ 明朝" w:hint="eastAsia"/>
                <w:sz w:val="18"/>
                <w:szCs w:val="24"/>
                <w:lang w:eastAsia="ja-JP"/>
              </w:rPr>
              <w:t>又は直近の公表値）</w:t>
            </w:r>
          </w:p>
        </w:tc>
        <w:tc>
          <w:tcPr>
            <w:tcW w:w="2080" w:type="dxa"/>
            <w:vAlign w:val="center"/>
          </w:tcPr>
          <w:p w:rsidR="00061317" w:rsidRPr="00061317" w:rsidRDefault="00061317" w:rsidP="00061317">
            <w:pPr>
              <w:jc w:val="center"/>
              <w:rPr>
                <w:rFonts w:ascii="ＭＳ 明朝" w:eastAsia="ＭＳ 明朝" w:hAnsi="ＭＳ 明朝" w:cs="ＭＳ 明朝"/>
                <w:sz w:val="18"/>
                <w:szCs w:val="24"/>
                <w:lang w:eastAsia="ja-JP"/>
              </w:rPr>
            </w:pPr>
            <w:r w:rsidRPr="00061317">
              <w:rPr>
                <w:rFonts w:ascii="ＭＳ 明朝" w:eastAsia="ＭＳ 明朝" w:hAnsi="ＭＳ 明朝" w:cs="ＭＳ 明朝" w:hint="eastAsia"/>
                <w:sz w:val="18"/>
                <w:szCs w:val="24"/>
                <w:lang w:eastAsia="ja-JP"/>
              </w:rPr>
              <w:t>システム運用期間</w:t>
            </w:r>
          </w:p>
          <w:p w:rsidR="00061317" w:rsidRPr="00061317" w:rsidRDefault="00061317" w:rsidP="00061317">
            <w:pPr>
              <w:jc w:val="center"/>
              <w:rPr>
                <w:rFonts w:ascii="ＭＳ 明朝" w:eastAsia="ＭＳ 明朝" w:hAnsi="ＭＳ 明朝" w:cs="ＭＳ 明朝"/>
                <w:sz w:val="18"/>
                <w:szCs w:val="24"/>
                <w:lang w:eastAsia="ja-JP"/>
              </w:rPr>
            </w:pPr>
            <w:r w:rsidRPr="00061317">
              <w:rPr>
                <w:rFonts w:ascii="ＭＳ 明朝" w:eastAsia="ＭＳ 明朝" w:hAnsi="ＭＳ 明朝" w:cs="ＭＳ 明朝" w:hint="eastAsia"/>
                <w:sz w:val="18"/>
                <w:szCs w:val="24"/>
                <w:lang w:eastAsia="ja-JP"/>
              </w:rPr>
              <w:t>（現在運用中の場合は</w:t>
            </w:r>
          </w:p>
          <w:p w:rsidR="00061317" w:rsidRPr="00061317" w:rsidRDefault="00061317" w:rsidP="00061317">
            <w:pPr>
              <w:jc w:val="center"/>
              <w:rPr>
                <w:rFonts w:ascii="ＭＳ 明朝" w:eastAsia="ＭＳ 明朝" w:hAnsi="ＭＳ 明朝" w:cs="ＭＳ 明朝"/>
                <w:sz w:val="18"/>
                <w:szCs w:val="24"/>
                <w:lang w:eastAsia="ja-JP"/>
              </w:rPr>
            </w:pPr>
            <w:r w:rsidRPr="00061317">
              <w:rPr>
                <w:rFonts w:ascii="ＭＳ 明朝" w:eastAsia="ＭＳ 明朝" w:hAnsi="ＭＳ 明朝" w:cs="ＭＳ 明朝" w:hint="eastAsia"/>
                <w:sz w:val="18"/>
                <w:szCs w:val="24"/>
                <w:lang w:eastAsia="ja-JP"/>
              </w:rPr>
              <w:t>終期は記載不要）</w:t>
            </w:r>
          </w:p>
        </w:tc>
        <w:tc>
          <w:tcPr>
            <w:tcW w:w="1751" w:type="dxa"/>
            <w:vAlign w:val="center"/>
          </w:tcPr>
          <w:p w:rsidR="00061317" w:rsidRPr="00061317" w:rsidRDefault="00061317" w:rsidP="00061317">
            <w:pPr>
              <w:jc w:val="center"/>
              <w:rPr>
                <w:rFonts w:ascii="ＭＳ 明朝" w:eastAsia="ＭＳ 明朝" w:hAnsi="ＭＳ 明朝" w:cs="ＭＳ 明朝"/>
                <w:sz w:val="18"/>
                <w:szCs w:val="24"/>
                <w:lang w:eastAsia="ja-JP"/>
              </w:rPr>
            </w:pPr>
            <w:r w:rsidRPr="00061317">
              <w:rPr>
                <w:rFonts w:ascii="ＭＳ 明朝" w:eastAsia="ＭＳ 明朝" w:hAnsi="ＭＳ 明朝" w:cs="ＭＳ 明朝" w:hint="eastAsia"/>
                <w:sz w:val="18"/>
                <w:szCs w:val="24"/>
                <w:lang w:eastAsia="ja-JP"/>
              </w:rPr>
              <w:t>キャッシュレス決済及びコンビニ納付の導入の有無</w:t>
            </w:r>
          </w:p>
        </w:tc>
        <w:tc>
          <w:tcPr>
            <w:tcW w:w="1690" w:type="dxa"/>
            <w:vAlign w:val="center"/>
          </w:tcPr>
          <w:p w:rsidR="00061317" w:rsidRDefault="00061317" w:rsidP="00061317">
            <w:pPr>
              <w:jc w:val="center"/>
              <w:rPr>
                <w:rFonts w:ascii="ＭＳ 明朝" w:eastAsia="ＭＳ 明朝" w:hAnsi="ＭＳ 明朝" w:cs="ＭＳ 明朝"/>
                <w:sz w:val="18"/>
                <w:szCs w:val="24"/>
                <w:lang w:eastAsia="ja-JP"/>
              </w:rPr>
            </w:pPr>
            <w:r w:rsidRPr="00061317">
              <w:rPr>
                <w:rFonts w:ascii="ＭＳ 明朝" w:eastAsia="ＭＳ 明朝" w:hAnsi="ＭＳ 明朝" w:cs="ＭＳ 明朝" w:hint="eastAsia"/>
                <w:sz w:val="18"/>
                <w:szCs w:val="24"/>
                <w:lang w:eastAsia="ja-JP"/>
              </w:rPr>
              <w:t>スマートロックの</w:t>
            </w:r>
          </w:p>
          <w:p w:rsidR="00061317" w:rsidRPr="00061317" w:rsidRDefault="00061317" w:rsidP="00061317">
            <w:pPr>
              <w:jc w:val="center"/>
              <w:rPr>
                <w:rFonts w:ascii="ＭＳ 明朝" w:eastAsia="ＭＳ 明朝" w:hAnsi="ＭＳ 明朝" w:cs="ＭＳ 明朝"/>
                <w:sz w:val="18"/>
                <w:szCs w:val="24"/>
                <w:lang w:eastAsia="ja-JP"/>
              </w:rPr>
            </w:pPr>
            <w:r w:rsidRPr="00061317">
              <w:rPr>
                <w:rFonts w:ascii="ＭＳ 明朝" w:eastAsia="ＭＳ 明朝" w:hAnsi="ＭＳ 明朝" w:cs="ＭＳ 明朝" w:hint="eastAsia"/>
                <w:sz w:val="18"/>
                <w:szCs w:val="24"/>
                <w:lang w:eastAsia="ja-JP"/>
              </w:rPr>
              <w:t>導入の有無</w:t>
            </w:r>
          </w:p>
        </w:tc>
      </w:tr>
      <w:tr w:rsidR="00061317" w:rsidRPr="006C695C" w:rsidTr="00061317">
        <w:trPr>
          <w:trHeight w:val="567"/>
        </w:trPr>
        <w:tc>
          <w:tcPr>
            <w:tcW w:w="597" w:type="dxa"/>
            <w:vAlign w:val="center"/>
          </w:tcPr>
          <w:p w:rsidR="00061317" w:rsidRPr="006C695C" w:rsidRDefault="00061317" w:rsidP="00061317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例</w:t>
            </w:r>
          </w:p>
        </w:tc>
        <w:tc>
          <w:tcPr>
            <w:tcW w:w="1243" w:type="dxa"/>
            <w:vAlign w:val="center"/>
          </w:tcPr>
          <w:p w:rsidR="00061317" w:rsidRPr="006C695C" w:rsidRDefault="00061317" w:rsidP="00061317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○○市</w:t>
            </w:r>
          </w:p>
        </w:tc>
        <w:tc>
          <w:tcPr>
            <w:tcW w:w="1699" w:type="dxa"/>
            <w:vAlign w:val="center"/>
          </w:tcPr>
          <w:p w:rsidR="00061317" w:rsidRDefault="00061317" w:rsidP="00061317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0.0万人</w:t>
            </w:r>
          </w:p>
        </w:tc>
        <w:tc>
          <w:tcPr>
            <w:tcW w:w="2080" w:type="dxa"/>
            <w:vAlign w:val="center"/>
          </w:tcPr>
          <w:p w:rsidR="00061317" w:rsidRDefault="00061317" w:rsidP="00061317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2020年4月～</w:t>
            </w:r>
          </w:p>
        </w:tc>
        <w:tc>
          <w:tcPr>
            <w:tcW w:w="1751" w:type="dxa"/>
            <w:vAlign w:val="center"/>
          </w:tcPr>
          <w:p w:rsidR="00061317" w:rsidRDefault="00061317" w:rsidP="00061317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061317">
              <w:rPr>
                <w:rFonts w:ascii="ＭＳ 明朝" w:eastAsia="ＭＳ 明朝" w:hAnsi="ＭＳ 明朝" w:cs="ＭＳ 明朝" w:hint="eastAsia"/>
                <w:sz w:val="24"/>
                <w:szCs w:val="24"/>
                <w:bdr w:val="single" w:sz="4" w:space="0" w:color="auto"/>
                <w:lang w:eastAsia="ja-JP"/>
              </w:rPr>
              <w:t>有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・無</w:t>
            </w:r>
          </w:p>
        </w:tc>
        <w:tc>
          <w:tcPr>
            <w:tcW w:w="1690" w:type="dxa"/>
            <w:vAlign w:val="center"/>
          </w:tcPr>
          <w:p w:rsidR="00061317" w:rsidRDefault="00061317" w:rsidP="00061317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061317">
              <w:rPr>
                <w:rFonts w:ascii="ＭＳ 明朝" w:eastAsia="ＭＳ 明朝" w:hAnsi="ＭＳ 明朝" w:cs="ＭＳ 明朝" w:hint="eastAsia"/>
                <w:sz w:val="24"/>
                <w:szCs w:val="24"/>
                <w:bdr w:val="single" w:sz="4" w:space="0" w:color="auto"/>
                <w:lang w:eastAsia="ja-JP"/>
              </w:rPr>
              <w:t>有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・無</w:t>
            </w:r>
          </w:p>
        </w:tc>
      </w:tr>
      <w:tr w:rsidR="00061317" w:rsidRPr="006C695C" w:rsidTr="009B616A">
        <w:trPr>
          <w:trHeight w:val="567"/>
        </w:trPr>
        <w:tc>
          <w:tcPr>
            <w:tcW w:w="597" w:type="dxa"/>
            <w:vAlign w:val="center"/>
          </w:tcPr>
          <w:p w:rsidR="00061317" w:rsidRPr="006C695C" w:rsidRDefault="00061317" w:rsidP="00061317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１</w:t>
            </w:r>
          </w:p>
        </w:tc>
        <w:tc>
          <w:tcPr>
            <w:tcW w:w="1243" w:type="dxa"/>
            <w:vAlign w:val="center"/>
          </w:tcPr>
          <w:p w:rsidR="00061317" w:rsidRPr="006C695C" w:rsidRDefault="00061317" w:rsidP="00061317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1317" w:rsidRDefault="00061317" w:rsidP="00061317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080" w:type="dxa"/>
            <w:vAlign w:val="center"/>
          </w:tcPr>
          <w:p w:rsidR="00061317" w:rsidRDefault="00061317" w:rsidP="00061317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1751" w:type="dxa"/>
            <w:vAlign w:val="center"/>
          </w:tcPr>
          <w:p w:rsidR="00061317" w:rsidRDefault="00061317" w:rsidP="00061317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1690" w:type="dxa"/>
            <w:vAlign w:val="center"/>
          </w:tcPr>
          <w:p w:rsidR="00061317" w:rsidRDefault="00061317" w:rsidP="00061317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061317" w:rsidRPr="006C695C" w:rsidTr="009B616A">
        <w:trPr>
          <w:trHeight w:val="567"/>
        </w:trPr>
        <w:tc>
          <w:tcPr>
            <w:tcW w:w="597" w:type="dxa"/>
            <w:vAlign w:val="center"/>
          </w:tcPr>
          <w:p w:rsidR="00061317" w:rsidRPr="006C695C" w:rsidRDefault="00061317" w:rsidP="00061317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２</w:t>
            </w:r>
          </w:p>
        </w:tc>
        <w:tc>
          <w:tcPr>
            <w:tcW w:w="1243" w:type="dxa"/>
            <w:vAlign w:val="center"/>
          </w:tcPr>
          <w:p w:rsidR="00061317" w:rsidRPr="006C695C" w:rsidRDefault="00061317" w:rsidP="00061317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1317" w:rsidRDefault="00061317" w:rsidP="00061317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080" w:type="dxa"/>
            <w:vAlign w:val="center"/>
          </w:tcPr>
          <w:p w:rsidR="00061317" w:rsidRDefault="00061317" w:rsidP="00061317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1751" w:type="dxa"/>
            <w:vAlign w:val="center"/>
          </w:tcPr>
          <w:p w:rsidR="00061317" w:rsidRDefault="00061317" w:rsidP="00061317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1690" w:type="dxa"/>
            <w:vAlign w:val="center"/>
          </w:tcPr>
          <w:p w:rsidR="00061317" w:rsidRDefault="00061317" w:rsidP="00061317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061317" w:rsidRPr="006C695C" w:rsidTr="009B616A">
        <w:trPr>
          <w:trHeight w:val="567"/>
        </w:trPr>
        <w:tc>
          <w:tcPr>
            <w:tcW w:w="597" w:type="dxa"/>
            <w:vAlign w:val="center"/>
          </w:tcPr>
          <w:p w:rsidR="00061317" w:rsidRDefault="00061317" w:rsidP="00061317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３</w:t>
            </w:r>
          </w:p>
        </w:tc>
        <w:tc>
          <w:tcPr>
            <w:tcW w:w="1243" w:type="dxa"/>
            <w:vAlign w:val="center"/>
          </w:tcPr>
          <w:p w:rsidR="00061317" w:rsidRPr="006C695C" w:rsidRDefault="00061317" w:rsidP="00061317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1317" w:rsidRDefault="00061317" w:rsidP="00061317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080" w:type="dxa"/>
            <w:vAlign w:val="center"/>
          </w:tcPr>
          <w:p w:rsidR="00061317" w:rsidRDefault="00061317" w:rsidP="00061317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1751" w:type="dxa"/>
            <w:vAlign w:val="center"/>
          </w:tcPr>
          <w:p w:rsidR="00061317" w:rsidRDefault="00061317" w:rsidP="00061317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1690" w:type="dxa"/>
            <w:vAlign w:val="center"/>
          </w:tcPr>
          <w:p w:rsidR="00061317" w:rsidRDefault="00061317" w:rsidP="00061317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061317" w:rsidRPr="006C695C" w:rsidTr="009B616A">
        <w:trPr>
          <w:trHeight w:val="567"/>
        </w:trPr>
        <w:tc>
          <w:tcPr>
            <w:tcW w:w="597" w:type="dxa"/>
            <w:vAlign w:val="center"/>
          </w:tcPr>
          <w:p w:rsidR="00061317" w:rsidRDefault="00061317" w:rsidP="00061317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４</w:t>
            </w:r>
          </w:p>
        </w:tc>
        <w:tc>
          <w:tcPr>
            <w:tcW w:w="1243" w:type="dxa"/>
            <w:vAlign w:val="center"/>
          </w:tcPr>
          <w:p w:rsidR="00061317" w:rsidRPr="006C695C" w:rsidRDefault="00061317" w:rsidP="00061317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1317" w:rsidRDefault="00061317" w:rsidP="00061317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080" w:type="dxa"/>
            <w:vAlign w:val="center"/>
          </w:tcPr>
          <w:p w:rsidR="00061317" w:rsidRDefault="00061317" w:rsidP="00061317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1751" w:type="dxa"/>
            <w:vAlign w:val="center"/>
          </w:tcPr>
          <w:p w:rsidR="00061317" w:rsidRDefault="00061317" w:rsidP="00061317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1690" w:type="dxa"/>
            <w:vAlign w:val="center"/>
          </w:tcPr>
          <w:p w:rsidR="00061317" w:rsidRDefault="00061317" w:rsidP="00061317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061317" w:rsidRPr="006C695C" w:rsidTr="009B616A">
        <w:trPr>
          <w:trHeight w:val="567"/>
        </w:trPr>
        <w:tc>
          <w:tcPr>
            <w:tcW w:w="597" w:type="dxa"/>
            <w:vAlign w:val="center"/>
          </w:tcPr>
          <w:p w:rsidR="00061317" w:rsidRDefault="00061317" w:rsidP="00061317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５</w:t>
            </w:r>
          </w:p>
        </w:tc>
        <w:tc>
          <w:tcPr>
            <w:tcW w:w="1243" w:type="dxa"/>
            <w:vAlign w:val="center"/>
          </w:tcPr>
          <w:p w:rsidR="00061317" w:rsidRPr="006C695C" w:rsidRDefault="00061317" w:rsidP="00061317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1317" w:rsidRDefault="00061317" w:rsidP="00061317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080" w:type="dxa"/>
            <w:vAlign w:val="center"/>
          </w:tcPr>
          <w:p w:rsidR="00061317" w:rsidRDefault="00061317" w:rsidP="00061317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1751" w:type="dxa"/>
            <w:vAlign w:val="center"/>
          </w:tcPr>
          <w:p w:rsidR="00061317" w:rsidRDefault="00061317" w:rsidP="00061317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1690" w:type="dxa"/>
            <w:vAlign w:val="center"/>
          </w:tcPr>
          <w:p w:rsidR="00061317" w:rsidRDefault="00061317" w:rsidP="00061317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061317" w:rsidRPr="006C695C" w:rsidTr="009B616A">
        <w:trPr>
          <w:trHeight w:val="567"/>
        </w:trPr>
        <w:tc>
          <w:tcPr>
            <w:tcW w:w="597" w:type="dxa"/>
            <w:vAlign w:val="center"/>
          </w:tcPr>
          <w:p w:rsidR="00061317" w:rsidRDefault="00061317" w:rsidP="00061317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６</w:t>
            </w:r>
          </w:p>
        </w:tc>
        <w:tc>
          <w:tcPr>
            <w:tcW w:w="1243" w:type="dxa"/>
            <w:vAlign w:val="center"/>
          </w:tcPr>
          <w:p w:rsidR="00061317" w:rsidRPr="006C695C" w:rsidRDefault="00061317" w:rsidP="00061317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1317" w:rsidRDefault="00061317" w:rsidP="00061317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080" w:type="dxa"/>
            <w:vAlign w:val="center"/>
          </w:tcPr>
          <w:p w:rsidR="00061317" w:rsidRDefault="00061317" w:rsidP="00061317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1751" w:type="dxa"/>
            <w:vAlign w:val="center"/>
          </w:tcPr>
          <w:p w:rsidR="00061317" w:rsidRDefault="00061317" w:rsidP="00061317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1690" w:type="dxa"/>
            <w:vAlign w:val="center"/>
          </w:tcPr>
          <w:p w:rsidR="00061317" w:rsidRDefault="00061317" w:rsidP="00061317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061317" w:rsidRPr="006C695C" w:rsidTr="009B616A">
        <w:trPr>
          <w:trHeight w:val="567"/>
        </w:trPr>
        <w:tc>
          <w:tcPr>
            <w:tcW w:w="597" w:type="dxa"/>
            <w:vAlign w:val="center"/>
          </w:tcPr>
          <w:p w:rsidR="00061317" w:rsidRDefault="00061317" w:rsidP="00061317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７</w:t>
            </w:r>
          </w:p>
        </w:tc>
        <w:tc>
          <w:tcPr>
            <w:tcW w:w="1243" w:type="dxa"/>
            <w:vAlign w:val="center"/>
          </w:tcPr>
          <w:p w:rsidR="00061317" w:rsidRPr="006C695C" w:rsidRDefault="00061317" w:rsidP="00061317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1317" w:rsidRDefault="00061317" w:rsidP="00061317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080" w:type="dxa"/>
            <w:vAlign w:val="center"/>
          </w:tcPr>
          <w:p w:rsidR="00061317" w:rsidRDefault="00061317" w:rsidP="00061317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1751" w:type="dxa"/>
            <w:vAlign w:val="center"/>
          </w:tcPr>
          <w:p w:rsidR="00061317" w:rsidRDefault="00061317" w:rsidP="00061317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1690" w:type="dxa"/>
            <w:vAlign w:val="center"/>
          </w:tcPr>
          <w:p w:rsidR="00061317" w:rsidRDefault="00061317" w:rsidP="00061317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061317" w:rsidRPr="006C695C" w:rsidTr="009B616A">
        <w:trPr>
          <w:trHeight w:val="567"/>
        </w:trPr>
        <w:tc>
          <w:tcPr>
            <w:tcW w:w="597" w:type="dxa"/>
            <w:vAlign w:val="center"/>
          </w:tcPr>
          <w:p w:rsidR="00061317" w:rsidRDefault="00061317" w:rsidP="00061317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８</w:t>
            </w:r>
          </w:p>
        </w:tc>
        <w:tc>
          <w:tcPr>
            <w:tcW w:w="1243" w:type="dxa"/>
            <w:vAlign w:val="center"/>
          </w:tcPr>
          <w:p w:rsidR="00061317" w:rsidRPr="006C695C" w:rsidRDefault="00061317" w:rsidP="00061317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1317" w:rsidRDefault="00061317" w:rsidP="00061317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080" w:type="dxa"/>
            <w:vAlign w:val="center"/>
          </w:tcPr>
          <w:p w:rsidR="00061317" w:rsidRDefault="00061317" w:rsidP="00061317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1751" w:type="dxa"/>
            <w:vAlign w:val="center"/>
          </w:tcPr>
          <w:p w:rsidR="00061317" w:rsidRDefault="00061317" w:rsidP="00061317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1690" w:type="dxa"/>
            <w:vAlign w:val="center"/>
          </w:tcPr>
          <w:p w:rsidR="00061317" w:rsidRDefault="00061317" w:rsidP="00061317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061317" w:rsidRPr="006C695C" w:rsidTr="009B616A">
        <w:trPr>
          <w:trHeight w:val="567"/>
        </w:trPr>
        <w:tc>
          <w:tcPr>
            <w:tcW w:w="597" w:type="dxa"/>
            <w:vAlign w:val="center"/>
          </w:tcPr>
          <w:p w:rsidR="00061317" w:rsidRDefault="00061317" w:rsidP="00061317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９</w:t>
            </w:r>
          </w:p>
        </w:tc>
        <w:tc>
          <w:tcPr>
            <w:tcW w:w="1243" w:type="dxa"/>
            <w:vAlign w:val="center"/>
          </w:tcPr>
          <w:p w:rsidR="00061317" w:rsidRPr="006C695C" w:rsidRDefault="00061317" w:rsidP="00061317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1317" w:rsidRDefault="00061317" w:rsidP="00061317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080" w:type="dxa"/>
            <w:vAlign w:val="center"/>
          </w:tcPr>
          <w:p w:rsidR="00061317" w:rsidRDefault="00061317" w:rsidP="00061317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1751" w:type="dxa"/>
            <w:vAlign w:val="center"/>
          </w:tcPr>
          <w:p w:rsidR="00061317" w:rsidRDefault="00061317" w:rsidP="00061317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1690" w:type="dxa"/>
            <w:vAlign w:val="center"/>
          </w:tcPr>
          <w:p w:rsidR="00061317" w:rsidRDefault="00061317" w:rsidP="00061317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061317" w:rsidRPr="006C695C" w:rsidTr="009B616A">
        <w:trPr>
          <w:trHeight w:val="567"/>
        </w:trPr>
        <w:tc>
          <w:tcPr>
            <w:tcW w:w="597" w:type="dxa"/>
            <w:vAlign w:val="center"/>
          </w:tcPr>
          <w:p w:rsidR="00061317" w:rsidRDefault="00061317" w:rsidP="00061317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243" w:type="dxa"/>
            <w:vAlign w:val="center"/>
          </w:tcPr>
          <w:p w:rsidR="00061317" w:rsidRPr="006C695C" w:rsidRDefault="00061317" w:rsidP="00061317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1317" w:rsidRDefault="00061317" w:rsidP="00061317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080" w:type="dxa"/>
            <w:vAlign w:val="center"/>
          </w:tcPr>
          <w:p w:rsidR="00061317" w:rsidRDefault="00061317" w:rsidP="00061317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1751" w:type="dxa"/>
            <w:vAlign w:val="center"/>
          </w:tcPr>
          <w:p w:rsidR="00061317" w:rsidRDefault="00061317" w:rsidP="00061317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1690" w:type="dxa"/>
            <w:vAlign w:val="center"/>
          </w:tcPr>
          <w:p w:rsidR="00061317" w:rsidRDefault="00061317" w:rsidP="00061317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</w:tbl>
    <w:p w:rsidR="00291D6C" w:rsidRDefault="00B00755" w:rsidP="00291D6C">
      <w:pPr>
        <w:ind w:left="222" w:hangingChars="100" w:hanging="222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※</w:t>
      </w:r>
      <w:r w:rsidR="002707D5" w:rsidRPr="002707D5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平成２９年４月１日から令和４年</w:t>
      </w:r>
      <w:r w:rsidR="00291D6C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８</w:t>
      </w:r>
      <w:r w:rsidR="002707D5" w:rsidRPr="002707D5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月３１日までの間で、地方自治体において、施設予約システムの運用実績又は導入支援の実績があること。</w:t>
      </w:r>
    </w:p>
    <w:p w:rsidR="009B54E4" w:rsidRPr="007F116A" w:rsidRDefault="009B54E4" w:rsidP="009B54E4">
      <w:pPr>
        <w:ind w:left="222" w:hangingChars="100" w:hanging="222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※</w:t>
      </w:r>
      <w:r w:rsidRPr="007F116A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人口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１</w:t>
      </w:r>
      <w:r w:rsidRPr="007F116A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万人以上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１０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万人未満の自治体での運用実績を優先して記載すること。</w:t>
      </w:r>
    </w:p>
    <w:p w:rsidR="000554D2" w:rsidRPr="00B00755" w:rsidRDefault="00291D6C" w:rsidP="00291D6C">
      <w:pPr>
        <w:ind w:left="222" w:hangingChars="100" w:hanging="222"/>
        <w:rPr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※</w:t>
      </w:r>
      <w:r w:rsidR="00B00755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１０件以上ある場合は、代表的な案件を１０</w:t>
      </w:r>
      <w:bookmarkStart w:id="0" w:name="_GoBack"/>
      <w:bookmarkEnd w:id="0"/>
      <w:r w:rsidR="00B00755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件記載すること。</w:t>
      </w:r>
    </w:p>
    <w:sectPr w:rsidR="000554D2" w:rsidRPr="00B00755" w:rsidSect="00717A08">
      <w:pgSz w:w="11906" w:h="16838" w:code="9"/>
      <w:pgMar w:top="1418" w:right="1418" w:bottom="1418" w:left="1418" w:header="851" w:footer="992" w:gutter="0"/>
      <w:cols w:space="425"/>
      <w:docGrid w:type="linesAndChars" w:linePitch="350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FE" w:rsidRDefault="007614FE" w:rsidP="007614FE">
      <w:r>
        <w:separator/>
      </w:r>
    </w:p>
  </w:endnote>
  <w:endnote w:type="continuationSeparator" w:id="0">
    <w:p w:rsidR="007614FE" w:rsidRDefault="007614FE" w:rsidP="0076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FE" w:rsidRDefault="007614FE" w:rsidP="007614FE">
      <w:r>
        <w:separator/>
      </w:r>
    </w:p>
  </w:footnote>
  <w:footnote w:type="continuationSeparator" w:id="0">
    <w:p w:rsidR="007614FE" w:rsidRDefault="007614FE" w:rsidP="00761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08"/>
    <w:rsid w:val="000554D2"/>
    <w:rsid w:val="00061317"/>
    <w:rsid w:val="002707D5"/>
    <w:rsid w:val="00275E39"/>
    <w:rsid w:val="00291D6C"/>
    <w:rsid w:val="00717A08"/>
    <w:rsid w:val="007614FE"/>
    <w:rsid w:val="009B54E4"/>
    <w:rsid w:val="00A56600"/>
    <w:rsid w:val="00B0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2791A9-2A4A-4231-A7F4-CBF1BA8F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7A08"/>
    <w:pPr>
      <w:widowControl w:val="0"/>
    </w:pPr>
    <w:rPr>
      <w:kern w:val="0"/>
      <w:sz w:val="22"/>
      <w:lang w:eastAsia="en-US"/>
    </w:rPr>
  </w:style>
  <w:style w:type="paragraph" w:styleId="3">
    <w:name w:val="heading 3"/>
    <w:basedOn w:val="a"/>
    <w:link w:val="30"/>
    <w:uiPriority w:val="1"/>
    <w:qFormat/>
    <w:rsid w:val="00717A08"/>
    <w:pPr>
      <w:ind w:left="-33"/>
      <w:outlineLvl w:val="2"/>
    </w:pPr>
    <w:rPr>
      <w:rFonts w:ascii="ＭＳ 明朝" w:eastAsia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1"/>
    <w:rsid w:val="00717A08"/>
    <w:rPr>
      <w:rFonts w:ascii="ＭＳ 明朝" w:eastAsia="ＭＳ 明朝" w:hAnsi="ＭＳ 明朝"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717A08"/>
    <w:pPr>
      <w:spacing w:before="26"/>
      <w:ind w:left="361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717A08"/>
    <w:rPr>
      <w:rFonts w:ascii="ＭＳ 明朝" w:eastAsia="ＭＳ 明朝" w:hAnsi="ＭＳ 明朝"/>
      <w:kern w:val="0"/>
      <w:sz w:val="24"/>
      <w:szCs w:val="24"/>
      <w:lang w:eastAsia="en-US"/>
    </w:rPr>
  </w:style>
  <w:style w:type="table" w:styleId="a5">
    <w:name w:val="Table Grid"/>
    <w:basedOn w:val="a1"/>
    <w:uiPriority w:val="39"/>
    <w:rsid w:val="00275E39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61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14FE"/>
    <w:rPr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7614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14FE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7061B-B2FE-4CCA-B844-E2B1D6A2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  健一郎</dc:creator>
  <cp:keywords/>
  <dc:description/>
  <cp:lastModifiedBy>三上  健一郎</cp:lastModifiedBy>
  <cp:revision>7</cp:revision>
  <dcterms:created xsi:type="dcterms:W3CDTF">2022-03-12T06:33:00Z</dcterms:created>
  <dcterms:modified xsi:type="dcterms:W3CDTF">2022-10-04T02:39:00Z</dcterms:modified>
</cp:coreProperties>
</file>